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ED0A" w14:textId="12BBB334" w:rsidR="00CF2A6B" w:rsidRPr="00F3516C" w:rsidRDefault="00492018">
      <w:pPr>
        <w:rPr>
          <w:b/>
          <w:bCs/>
          <w:sz w:val="24"/>
          <w:szCs w:val="24"/>
        </w:rPr>
      </w:pPr>
      <w:r w:rsidRPr="00492018">
        <w:rPr>
          <w:b/>
          <w:bCs/>
          <w:sz w:val="32"/>
          <w:szCs w:val="32"/>
        </w:rPr>
        <w:t>Home Blood Pressure Recor</w:t>
      </w:r>
      <w:r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ab/>
      </w:r>
      <w:r w:rsidRPr="00F3516C">
        <w:rPr>
          <w:b/>
          <w:bCs/>
          <w:sz w:val="24"/>
          <w:szCs w:val="24"/>
        </w:rPr>
        <w:t>Name:</w:t>
      </w:r>
    </w:p>
    <w:p w14:paraId="709DE262" w14:textId="45D689B6" w:rsidR="00492018" w:rsidRPr="00F3516C" w:rsidRDefault="00492018">
      <w:pPr>
        <w:rPr>
          <w:b/>
          <w:bCs/>
          <w:sz w:val="24"/>
          <w:szCs w:val="24"/>
        </w:rPr>
      </w:pP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  <w:t>Date of birth:</w:t>
      </w:r>
    </w:p>
    <w:p w14:paraId="5818EC06" w14:textId="526DF152" w:rsidR="00F3516C" w:rsidRDefault="00F3516C">
      <w:pPr>
        <w:rPr>
          <w:b/>
          <w:bCs/>
          <w:sz w:val="24"/>
          <w:szCs w:val="24"/>
        </w:rPr>
      </w:pP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</w:r>
      <w:r w:rsidRPr="00F3516C">
        <w:rPr>
          <w:b/>
          <w:bCs/>
          <w:sz w:val="24"/>
          <w:szCs w:val="24"/>
        </w:rPr>
        <w:tab/>
        <w:t>For attention of:</w:t>
      </w:r>
    </w:p>
    <w:p w14:paraId="1439DE42" w14:textId="77777777" w:rsidR="00F3516C" w:rsidRPr="003445C7" w:rsidRDefault="00F3516C">
      <w:pPr>
        <w:rPr>
          <w:b/>
          <w:bCs/>
          <w:sz w:val="16"/>
          <w:szCs w:val="16"/>
        </w:rPr>
      </w:pPr>
    </w:p>
    <w:p w14:paraId="20AD708E" w14:textId="156A2F6D" w:rsidR="00492018" w:rsidRDefault="00492018">
      <w:pPr>
        <w:rPr>
          <w:sz w:val="24"/>
          <w:szCs w:val="24"/>
        </w:rPr>
      </w:pPr>
      <w:r w:rsidRPr="00492018">
        <w:rPr>
          <w:sz w:val="24"/>
          <w:szCs w:val="24"/>
        </w:rPr>
        <w:t xml:space="preserve">Take your blood pressure twice daily, </w:t>
      </w:r>
      <w:r w:rsidR="001C6BE5">
        <w:rPr>
          <w:sz w:val="24"/>
          <w:szCs w:val="24"/>
        </w:rPr>
        <w:t>both</w:t>
      </w:r>
      <w:r w:rsidRPr="00492018">
        <w:rPr>
          <w:sz w:val="24"/>
          <w:szCs w:val="24"/>
        </w:rPr>
        <w:t xml:space="preserve"> am and pm.  Each time take 2 readings, sitting quietly for a minute before taking the second reading.  Record them in the table below.</w:t>
      </w:r>
    </w:p>
    <w:p w14:paraId="2336E126" w14:textId="0E7A04BD" w:rsidR="001C6BE5" w:rsidRPr="001C6BE5" w:rsidRDefault="001C6BE5" w:rsidP="001C6BE5">
      <w:pPr>
        <w:rPr>
          <w:sz w:val="24"/>
          <w:szCs w:val="24"/>
        </w:rPr>
      </w:pPr>
      <w:r w:rsidRPr="001C6BE5">
        <w:rPr>
          <w:sz w:val="24"/>
          <w:szCs w:val="24"/>
        </w:rPr>
        <w:t>Have your arm supported on a surface at mid chest height.  Feet flat on floor with legs uncrossed.</w:t>
      </w:r>
      <w:r>
        <w:rPr>
          <w:sz w:val="24"/>
          <w:szCs w:val="24"/>
        </w:rPr>
        <w:t xml:space="preserve">  </w:t>
      </w:r>
      <w:r w:rsidRPr="001C6BE5">
        <w:rPr>
          <w:sz w:val="24"/>
          <w:szCs w:val="24"/>
        </w:rPr>
        <w:t>Avoid taking your BP within a half hour of smoking, exercising or drinking coffee, or if you need to use the toilet.</w:t>
      </w:r>
    </w:p>
    <w:p w14:paraId="7E9CBCBB" w14:textId="3F9B8D59" w:rsidR="001C6BE5" w:rsidRDefault="00492018" w:rsidP="001C6BE5">
      <w:pPr>
        <w:rPr>
          <w:sz w:val="24"/>
          <w:szCs w:val="24"/>
        </w:rPr>
      </w:pPr>
      <w:r w:rsidRPr="00492018">
        <w:rPr>
          <w:sz w:val="24"/>
          <w:szCs w:val="24"/>
        </w:rPr>
        <w:t xml:space="preserve">If you would like to watch a demonstration of someone taking their BP at home, you can do this on the British Heart Foundation website:  </w:t>
      </w:r>
      <w:hyperlink r:id="rId7" w:history="1">
        <w:r w:rsidRPr="00492018">
          <w:rPr>
            <w:rStyle w:val="Hyperlink"/>
            <w:sz w:val="24"/>
            <w:szCs w:val="24"/>
          </w:rPr>
          <w:t>www.bhf.org.uk/informationsupport/support/manage-your-blood-pressure-at-home</w:t>
        </w:r>
      </w:hyperlink>
    </w:p>
    <w:p w14:paraId="191E4500" w14:textId="77777777" w:rsidR="001C6BE5" w:rsidRPr="003445C7" w:rsidRDefault="001C6BE5" w:rsidP="001C6BE5">
      <w:pPr>
        <w:pStyle w:val="ListParagraph"/>
        <w:ind w:left="144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1843"/>
      </w:tblGrid>
      <w:tr w:rsidR="001C6BE5" w:rsidRPr="00000EDC" w14:paraId="10BCA5D0" w14:textId="16984BE6" w:rsidTr="001C6BE5">
        <w:tc>
          <w:tcPr>
            <w:tcW w:w="2263" w:type="dxa"/>
          </w:tcPr>
          <w:p w14:paraId="0DBCD611" w14:textId="4F8FF623" w:rsidR="001C6BE5" w:rsidRPr="00000EDC" w:rsidRDefault="001C6B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00ED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06D061F" w14:textId="7AC6AA9F" w:rsidR="001C6BE5" w:rsidRPr="00000EDC" w:rsidRDefault="001C6B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00ED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1842" w:type="dxa"/>
          </w:tcPr>
          <w:p w14:paraId="119092BB" w14:textId="08D079EA" w:rsidR="001C6BE5" w:rsidRPr="00000EDC" w:rsidRDefault="001C6B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00ED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BP 1</w:t>
            </w:r>
          </w:p>
        </w:tc>
        <w:tc>
          <w:tcPr>
            <w:tcW w:w="1843" w:type="dxa"/>
          </w:tcPr>
          <w:p w14:paraId="7259BDA3" w14:textId="3B9DB3C7" w:rsidR="001C6BE5" w:rsidRPr="00000EDC" w:rsidRDefault="001C6B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00ED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BP 2 </w:t>
            </w:r>
          </w:p>
        </w:tc>
      </w:tr>
      <w:tr w:rsidR="001C6BE5" w14:paraId="1A4FEAC2" w14:textId="77777777" w:rsidTr="001C6BE5">
        <w:tc>
          <w:tcPr>
            <w:tcW w:w="2263" w:type="dxa"/>
          </w:tcPr>
          <w:p w14:paraId="6EE876CB" w14:textId="0EA9D6D9" w:rsidR="001C6BE5" w:rsidRPr="002654D8" w:rsidRDefault="001C6B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654D8">
              <w:rPr>
                <w:rFonts w:cstheme="minorHAnsi"/>
                <w:b/>
                <w:bCs/>
                <w:sz w:val="20"/>
                <w:szCs w:val="20"/>
              </w:rPr>
              <w:t>Example</w:t>
            </w:r>
          </w:p>
          <w:p w14:paraId="3D74FEB1" w14:textId="7ADEE088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Day 1       AM</w:t>
            </w:r>
          </w:p>
        </w:tc>
        <w:tc>
          <w:tcPr>
            <w:tcW w:w="1560" w:type="dxa"/>
          </w:tcPr>
          <w:p w14:paraId="4C5B9102" w14:textId="2C6E01B3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0</w:t>
            </w:r>
            <w:r w:rsidR="002654D8">
              <w:rPr>
                <w:rFonts w:cstheme="minorHAnsi"/>
                <w:sz w:val="24"/>
                <w:szCs w:val="24"/>
              </w:rPr>
              <w:t>8.</w:t>
            </w:r>
            <w:r w:rsidRPr="003445C7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6FD6E938" w14:textId="56BBE01A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135/80</w:t>
            </w:r>
          </w:p>
        </w:tc>
        <w:tc>
          <w:tcPr>
            <w:tcW w:w="1843" w:type="dxa"/>
          </w:tcPr>
          <w:p w14:paraId="22BDEDF9" w14:textId="08E184DC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130/85</w:t>
            </w:r>
          </w:p>
        </w:tc>
      </w:tr>
      <w:tr w:rsidR="001C6BE5" w14:paraId="659F546C" w14:textId="77777777" w:rsidTr="001C6BE5">
        <w:tc>
          <w:tcPr>
            <w:tcW w:w="2263" w:type="dxa"/>
          </w:tcPr>
          <w:p w14:paraId="00BCE104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1/5/22       PM</w:t>
            </w:r>
          </w:p>
          <w:p w14:paraId="5E05C6E3" w14:textId="11764189" w:rsidR="00713EAC" w:rsidRPr="003445C7" w:rsidRDefault="00713E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EABECFA" w14:textId="006815AC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18.00</w:t>
            </w:r>
          </w:p>
        </w:tc>
        <w:tc>
          <w:tcPr>
            <w:tcW w:w="1842" w:type="dxa"/>
          </w:tcPr>
          <w:p w14:paraId="44AEE59F" w14:textId="042B2AFB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140/75</w:t>
            </w:r>
          </w:p>
        </w:tc>
        <w:tc>
          <w:tcPr>
            <w:tcW w:w="1843" w:type="dxa"/>
          </w:tcPr>
          <w:p w14:paraId="04ABE473" w14:textId="4DE2B9B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125/75</w:t>
            </w:r>
          </w:p>
        </w:tc>
      </w:tr>
      <w:tr w:rsidR="001C6BE5" w14:paraId="2EDC9E63" w14:textId="20DA402C" w:rsidTr="001C6BE5">
        <w:tc>
          <w:tcPr>
            <w:tcW w:w="2263" w:type="dxa"/>
          </w:tcPr>
          <w:p w14:paraId="0F6693BD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Day 1       AM</w:t>
            </w:r>
          </w:p>
          <w:p w14:paraId="3031D4FC" w14:textId="2E15A4F8" w:rsidR="00713EAC" w:rsidRPr="003445C7" w:rsidRDefault="00713E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2C498C6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259382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98C92D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23FDD921" w14:textId="7B5D79D8" w:rsidTr="001C6BE5">
        <w:tc>
          <w:tcPr>
            <w:tcW w:w="2263" w:type="dxa"/>
          </w:tcPr>
          <w:p w14:paraId="127720A7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 xml:space="preserve">                 PM</w:t>
            </w:r>
          </w:p>
          <w:p w14:paraId="60B4FFD9" w14:textId="6D3E84BC" w:rsidR="00713EAC" w:rsidRPr="003445C7" w:rsidRDefault="00713E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AC81767" w14:textId="6D5A11D8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368FA8" w14:textId="0286182C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31CD37" w14:textId="0DFB7361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0C8D122B" w14:textId="5DD5ADA4" w:rsidTr="001C6BE5">
        <w:tc>
          <w:tcPr>
            <w:tcW w:w="2263" w:type="dxa"/>
          </w:tcPr>
          <w:p w14:paraId="646B4506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Day 2       AM</w:t>
            </w:r>
          </w:p>
          <w:p w14:paraId="5C7F9C1B" w14:textId="7F2C5FFC" w:rsidR="00713EAC" w:rsidRPr="003445C7" w:rsidRDefault="00713E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6949ED6" w14:textId="336B7EB6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9E4837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4542F8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4DB0CB01" w14:textId="099A436E" w:rsidTr="001C6BE5">
        <w:tc>
          <w:tcPr>
            <w:tcW w:w="2263" w:type="dxa"/>
          </w:tcPr>
          <w:p w14:paraId="02375625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 xml:space="preserve">                 PM</w:t>
            </w:r>
          </w:p>
          <w:p w14:paraId="1AFEB338" w14:textId="0243E867" w:rsidR="00713EAC" w:rsidRPr="003445C7" w:rsidRDefault="00713E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82E3CA4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D93C7D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26A3F" w14:textId="77777777" w:rsidR="001C6BE5" w:rsidRPr="003445C7" w:rsidRDefault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45327C10" w14:textId="77777777" w:rsidTr="001C6BE5">
        <w:tc>
          <w:tcPr>
            <w:tcW w:w="2263" w:type="dxa"/>
          </w:tcPr>
          <w:p w14:paraId="64ED0EF5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Day 3       AM</w:t>
            </w:r>
          </w:p>
          <w:p w14:paraId="10442D74" w14:textId="1FF068B1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2907C68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015D47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6428CF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742E88C8" w14:textId="77777777" w:rsidTr="001C6BE5">
        <w:tc>
          <w:tcPr>
            <w:tcW w:w="2263" w:type="dxa"/>
          </w:tcPr>
          <w:p w14:paraId="0E37B949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 xml:space="preserve">                 PM</w:t>
            </w:r>
          </w:p>
          <w:p w14:paraId="3CCE5219" w14:textId="7563BC32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2304C38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E8D098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971F4C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0402D342" w14:textId="77777777" w:rsidTr="001C6BE5">
        <w:tc>
          <w:tcPr>
            <w:tcW w:w="2263" w:type="dxa"/>
          </w:tcPr>
          <w:p w14:paraId="4B78677A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Day 4       AM</w:t>
            </w:r>
          </w:p>
          <w:p w14:paraId="38424C41" w14:textId="0ACBE763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2742D28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545AE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ED822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0B56854A" w14:textId="35301DE3" w:rsidTr="001C6BE5">
        <w:tc>
          <w:tcPr>
            <w:tcW w:w="2263" w:type="dxa"/>
          </w:tcPr>
          <w:p w14:paraId="1518D784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 xml:space="preserve">                 PM</w:t>
            </w:r>
          </w:p>
          <w:p w14:paraId="1268BA2F" w14:textId="65269B18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6BB683A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9A5A06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7C9A08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785D206C" w14:textId="572C9C15" w:rsidTr="001C6BE5">
        <w:tc>
          <w:tcPr>
            <w:tcW w:w="2263" w:type="dxa"/>
          </w:tcPr>
          <w:p w14:paraId="18734B1E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Day 5       AM</w:t>
            </w:r>
          </w:p>
          <w:p w14:paraId="114413DE" w14:textId="751096BA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BAF706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A3970B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65031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57AEAC75" w14:textId="157F2652" w:rsidTr="001C6BE5">
        <w:tc>
          <w:tcPr>
            <w:tcW w:w="2263" w:type="dxa"/>
          </w:tcPr>
          <w:p w14:paraId="46E71C4D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 xml:space="preserve">                 PM</w:t>
            </w:r>
          </w:p>
          <w:p w14:paraId="27B1B4FD" w14:textId="1A1586F5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7791B29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13D826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804FF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6A675A4F" w14:textId="77777777" w:rsidTr="001C6BE5">
        <w:tc>
          <w:tcPr>
            <w:tcW w:w="2263" w:type="dxa"/>
          </w:tcPr>
          <w:p w14:paraId="4125ACDF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Day 6       AM</w:t>
            </w:r>
          </w:p>
          <w:p w14:paraId="33663844" w14:textId="2B3591C3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3894F0F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AAE1CA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A4FF97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12C3409E" w14:textId="77777777" w:rsidTr="001C6BE5">
        <w:tc>
          <w:tcPr>
            <w:tcW w:w="2263" w:type="dxa"/>
          </w:tcPr>
          <w:p w14:paraId="24C3AFF0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 xml:space="preserve">                 PM</w:t>
            </w:r>
          </w:p>
          <w:p w14:paraId="1A006EAE" w14:textId="5D65C858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DA2C4DB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66CF84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3B924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490DC326" w14:textId="77777777" w:rsidTr="001C6BE5">
        <w:tc>
          <w:tcPr>
            <w:tcW w:w="2263" w:type="dxa"/>
          </w:tcPr>
          <w:p w14:paraId="1D51A423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>Day 7       AM</w:t>
            </w:r>
          </w:p>
          <w:p w14:paraId="65AE8A2D" w14:textId="0241471C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3F7C832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C81CEE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0A8631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6BE5" w14:paraId="775D4BF7" w14:textId="77777777" w:rsidTr="001C6BE5">
        <w:tc>
          <w:tcPr>
            <w:tcW w:w="2263" w:type="dxa"/>
          </w:tcPr>
          <w:p w14:paraId="444DD079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  <w:r w:rsidRPr="003445C7">
              <w:rPr>
                <w:rFonts w:cstheme="minorHAnsi"/>
                <w:sz w:val="24"/>
                <w:szCs w:val="24"/>
              </w:rPr>
              <w:t xml:space="preserve">                 PM</w:t>
            </w:r>
          </w:p>
          <w:p w14:paraId="30046B30" w14:textId="60129793" w:rsidR="00713EAC" w:rsidRPr="003445C7" w:rsidRDefault="00713EAC" w:rsidP="001C6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490D6DF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8FF8F6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4EC7F0" w14:textId="77777777" w:rsidR="001C6BE5" w:rsidRPr="003445C7" w:rsidRDefault="001C6BE5" w:rsidP="001C6BE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00497F" w14:textId="77777777" w:rsidR="001C6BE5" w:rsidRDefault="001C6BE5"/>
    <w:sectPr w:rsidR="001C6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7E33" w14:textId="77777777" w:rsidR="003445C7" w:rsidRDefault="003445C7" w:rsidP="003445C7">
      <w:pPr>
        <w:spacing w:after="0" w:line="240" w:lineRule="auto"/>
      </w:pPr>
      <w:r>
        <w:separator/>
      </w:r>
    </w:p>
  </w:endnote>
  <w:endnote w:type="continuationSeparator" w:id="0">
    <w:p w14:paraId="261247CA" w14:textId="77777777" w:rsidR="003445C7" w:rsidRDefault="003445C7" w:rsidP="0034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A528" w14:textId="77777777" w:rsidR="003445C7" w:rsidRDefault="00344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00C5" w14:textId="77777777" w:rsidR="003445C7" w:rsidRDefault="00344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051C" w14:textId="77777777" w:rsidR="003445C7" w:rsidRDefault="00344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A8FD" w14:textId="77777777" w:rsidR="003445C7" w:rsidRDefault="003445C7" w:rsidP="003445C7">
      <w:pPr>
        <w:spacing w:after="0" w:line="240" w:lineRule="auto"/>
      </w:pPr>
      <w:r>
        <w:separator/>
      </w:r>
    </w:p>
  </w:footnote>
  <w:footnote w:type="continuationSeparator" w:id="0">
    <w:p w14:paraId="3A1E3EA6" w14:textId="77777777" w:rsidR="003445C7" w:rsidRDefault="003445C7" w:rsidP="0034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4CBC" w14:textId="77777777" w:rsidR="003445C7" w:rsidRDefault="00344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9035" w14:textId="77777777" w:rsidR="003445C7" w:rsidRDefault="003445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B584" w14:textId="77777777" w:rsidR="003445C7" w:rsidRDefault="00344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592C"/>
    <w:multiLevelType w:val="hybridMultilevel"/>
    <w:tmpl w:val="C764C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36978"/>
    <w:multiLevelType w:val="hybridMultilevel"/>
    <w:tmpl w:val="95B0F7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0292016">
    <w:abstractNumId w:val="1"/>
  </w:num>
  <w:num w:numId="2" w16cid:durableId="178372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18"/>
    <w:rsid w:val="00000EDC"/>
    <w:rsid w:val="000F62A5"/>
    <w:rsid w:val="001C6BE5"/>
    <w:rsid w:val="0021415C"/>
    <w:rsid w:val="002654D8"/>
    <w:rsid w:val="0028293D"/>
    <w:rsid w:val="003445C7"/>
    <w:rsid w:val="00492018"/>
    <w:rsid w:val="00713EAC"/>
    <w:rsid w:val="00715F13"/>
    <w:rsid w:val="00CF2A6B"/>
    <w:rsid w:val="00EF272D"/>
    <w:rsid w:val="00F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B7B3"/>
  <w15:chartTrackingRefBased/>
  <w15:docId w15:val="{0E84AF66-8ABE-48DB-BC18-65A37D13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0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C7"/>
  </w:style>
  <w:style w:type="paragraph" w:styleId="Footer">
    <w:name w:val="footer"/>
    <w:basedOn w:val="Normal"/>
    <w:link w:val="FooterChar"/>
    <w:uiPriority w:val="99"/>
    <w:unhideWhenUsed/>
    <w:rsid w:val="0034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hf.org.uk/informationsupport/support/manage-your-blood-pressure-at-ho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Turner</dc:creator>
  <cp:keywords/>
  <dc:description/>
  <cp:lastModifiedBy>Blake Joanne (Cranleigh Gardens Medical Centre)</cp:lastModifiedBy>
  <cp:revision>2</cp:revision>
  <cp:lastPrinted>2022-08-04T08:30:00Z</cp:lastPrinted>
  <dcterms:created xsi:type="dcterms:W3CDTF">2023-04-21T10:35:00Z</dcterms:created>
  <dcterms:modified xsi:type="dcterms:W3CDTF">2023-04-21T10:35:00Z</dcterms:modified>
</cp:coreProperties>
</file>